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3F" w:rsidRDefault="00E9563F" w:rsidP="00E9563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9563F" w:rsidTr="00B85A76">
        <w:tc>
          <w:tcPr>
            <w:tcW w:w="9622" w:type="dxa"/>
            <w:gridSpan w:val="2"/>
          </w:tcPr>
          <w:p w:rsidR="00E9563F" w:rsidRDefault="00E9563F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C57505" w:rsidRDefault="00E9563F" w:rsidP="00C57505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Almanacco della Sardegna. </w:t>
            </w:r>
            <w:r w:rsidR="00C57505">
              <w:rPr>
                <w:iCs/>
                <w:sz w:val="28"/>
              </w:rPr>
              <w:t>1983</w:t>
            </w:r>
          </w:p>
          <w:p w:rsidR="00E9563F" w:rsidRPr="00E9563F" w:rsidRDefault="00E9563F" w:rsidP="00C57505">
            <w:pPr>
              <w:rPr>
                <w:iCs/>
                <w:sz w:val="28"/>
              </w:rPr>
            </w:pPr>
            <w:r w:rsidRPr="00C57505">
              <w:rPr>
                <w:iCs/>
              </w:rPr>
              <w:t>Il nuovo piano di sviluppo</w:t>
            </w:r>
            <w:r w:rsidR="008F51E4" w:rsidRPr="00C57505">
              <w:rPr>
                <w:iCs/>
              </w:rPr>
              <w:t xml:space="preserve"> </w:t>
            </w:r>
          </w:p>
        </w:tc>
      </w:tr>
      <w:tr w:rsidR="00E9563F" w:rsidTr="00B85A76">
        <w:tc>
          <w:tcPr>
            <w:tcW w:w="9622" w:type="dxa"/>
            <w:gridSpan w:val="2"/>
          </w:tcPr>
          <w:p w:rsidR="00E9563F" w:rsidRDefault="00E9563F" w:rsidP="00B85A76">
            <w:pPr>
              <w:rPr>
                <w:i/>
              </w:rPr>
            </w:pPr>
            <w:r w:rsidRPr="006A774D">
              <w:rPr>
                <w:i/>
              </w:rPr>
              <w:t xml:space="preserve">Luogo di </w:t>
            </w:r>
            <w:proofErr w:type="gramStart"/>
            <w:r w:rsidRPr="006A774D">
              <w:rPr>
                <w:i/>
              </w:rPr>
              <w:t>edizione :</w:t>
            </w:r>
            <w:proofErr w:type="gramEnd"/>
            <w:r w:rsidRPr="006A774D">
              <w:rPr>
                <w:i/>
              </w:rPr>
              <w:t xml:space="preserve"> Editore, anno</w:t>
            </w:r>
          </w:p>
          <w:p w:rsidR="008F51E4" w:rsidRDefault="00E9563F" w:rsidP="00E9563F">
            <w:pPr>
              <w:rPr>
                <w:sz w:val="28"/>
              </w:rPr>
            </w:pPr>
            <w:r>
              <w:rPr>
                <w:sz w:val="28"/>
              </w:rPr>
              <w:t xml:space="preserve">Cagliari. Associazione Stampa Sarda, </w:t>
            </w:r>
            <w:r w:rsidR="001A38ED">
              <w:rPr>
                <w:sz w:val="28"/>
              </w:rPr>
              <w:t xml:space="preserve">finito di stampare nel </w:t>
            </w:r>
            <w:r w:rsidR="008F51E4">
              <w:rPr>
                <w:b/>
                <w:sz w:val="28"/>
              </w:rPr>
              <w:t>1984</w:t>
            </w:r>
            <w:r>
              <w:rPr>
                <w:sz w:val="28"/>
              </w:rPr>
              <w:t xml:space="preserve">. </w:t>
            </w:r>
          </w:p>
          <w:p w:rsidR="00E9563F" w:rsidRPr="00E9563F" w:rsidRDefault="00E9563F" w:rsidP="00E9563F">
            <w:pPr>
              <w:rPr>
                <w:sz w:val="28"/>
              </w:rPr>
            </w:pPr>
            <w:r>
              <w:rPr>
                <w:sz w:val="28"/>
              </w:rPr>
              <w:t>A CURA DI Antonello De Candia, in collaborazione con Umberto Aime</w:t>
            </w:r>
          </w:p>
        </w:tc>
      </w:tr>
      <w:tr w:rsidR="00E9563F" w:rsidTr="00B85A76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E9563F" w:rsidRPr="006A774D" w:rsidRDefault="00E9563F" w:rsidP="00B85A76">
            <w:pPr>
              <w:rPr>
                <w:i/>
              </w:rPr>
            </w:pPr>
            <w:r w:rsidRPr="006A774D">
              <w:rPr>
                <w:i/>
              </w:rPr>
              <w:t>Volume, numero</w:t>
            </w:r>
            <w:r w:rsidR="00BD7AD3">
              <w:rPr>
                <w:i/>
              </w:rPr>
              <w:t xml:space="preserve">    </w:t>
            </w:r>
            <w:bookmarkStart w:id="0" w:name="_GoBack"/>
            <w:r w:rsidR="00BD7AD3" w:rsidRPr="00BD7AD3">
              <w:rPr>
                <w:b/>
              </w:rPr>
              <w:t>20</w:t>
            </w:r>
            <w:bookmarkEnd w:id="0"/>
          </w:p>
        </w:tc>
      </w:tr>
      <w:tr w:rsidR="00E9563F" w:rsidTr="00B85A76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9563F" w:rsidRDefault="00E9563F" w:rsidP="00B85A76"/>
        </w:tc>
      </w:tr>
      <w:tr w:rsidR="00E9563F" w:rsidTr="00B85A76">
        <w:tc>
          <w:tcPr>
            <w:tcW w:w="4811" w:type="dxa"/>
            <w:tcBorders>
              <w:bottom w:val="single" w:sz="4" w:space="0" w:color="auto"/>
            </w:tcBorders>
          </w:tcPr>
          <w:p w:rsidR="00E9563F" w:rsidRPr="00ED7060" w:rsidRDefault="00E9563F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9563F" w:rsidRPr="008F51E4" w:rsidRDefault="00E9563F" w:rsidP="00B85A76">
            <w:pPr>
              <w:rPr>
                <w:i/>
                <w:sz w:val="28"/>
              </w:rPr>
            </w:pPr>
            <w:r w:rsidRPr="008F51E4">
              <w:rPr>
                <w:i/>
                <w:sz w:val="28"/>
              </w:rPr>
              <w:t xml:space="preserve">Il quadro economico della Regione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9563F" w:rsidRPr="006A774D" w:rsidRDefault="00E9563F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E9563F" w:rsidRPr="00E9563F" w:rsidRDefault="00E9563F" w:rsidP="00B85A76">
            <w:pPr>
              <w:rPr>
                <w:b/>
              </w:rPr>
            </w:pPr>
            <w:r>
              <w:rPr>
                <w:b/>
              </w:rPr>
              <w:t>11-17</w:t>
            </w:r>
          </w:p>
        </w:tc>
      </w:tr>
      <w:tr w:rsidR="00E9563F" w:rsidTr="00B85A76">
        <w:tc>
          <w:tcPr>
            <w:tcW w:w="4811" w:type="dxa"/>
            <w:tcBorders>
              <w:left w:val="nil"/>
              <w:right w:val="nil"/>
            </w:tcBorders>
          </w:tcPr>
          <w:p w:rsidR="00E9563F" w:rsidRPr="00ED7060" w:rsidRDefault="00E9563F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E9563F" w:rsidRDefault="00E9563F" w:rsidP="00B85A76"/>
        </w:tc>
      </w:tr>
      <w:tr w:rsidR="00E9563F" w:rsidTr="00B85A76">
        <w:tc>
          <w:tcPr>
            <w:tcW w:w="4811" w:type="dxa"/>
            <w:tcBorders>
              <w:bottom w:val="single" w:sz="4" w:space="0" w:color="auto"/>
            </w:tcBorders>
          </w:tcPr>
          <w:p w:rsidR="00E9563F" w:rsidRPr="00ED7060" w:rsidRDefault="00E9563F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9563F" w:rsidRPr="008F51E4" w:rsidRDefault="00E9563F" w:rsidP="00B85A76">
            <w:pPr>
              <w:rPr>
                <w:i/>
                <w:iCs/>
                <w:sz w:val="28"/>
              </w:rPr>
            </w:pPr>
            <w:r w:rsidRPr="008F51E4">
              <w:rPr>
                <w:i/>
                <w:iCs/>
                <w:sz w:val="28"/>
              </w:rPr>
              <w:t>Il finanziamento dello sviluppo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9563F" w:rsidRDefault="00E9563F" w:rsidP="00B85A76">
            <w:r>
              <w:t>Pagina iniziale-pagina finale</w:t>
            </w:r>
          </w:p>
          <w:p w:rsidR="00E9563F" w:rsidRPr="00E9563F" w:rsidRDefault="00E9563F" w:rsidP="00B85A76">
            <w:pPr>
              <w:rPr>
                <w:b/>
              </w:rPr>
            </w:pPr>
            <w:r>
              <w:rPr>
                <w:b/>
              </w:rPr>
              <w:t>21-35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9563F" w:rsidTr="00B85A76">
        <w:tc>
          <w:tcPr>
            <w:tcW w:w="4811" w:type="dxa"/>
            <w:tcBorders>
              <w:bottom w:val="single" w:sz="4" w:space="0" w:color="auto"/>
            </w:tcBorders>
          </w:tcPr>
          <w:p w:rsidR="00E9563F" w:rsidRPr="00ED7060" w:rsidRDefault="00E9563F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9563F" w:rsidRPr="008F51E4" w:rsidRDefault="00E9563F" w:rsidP="00B85A76">
            <w:pPr>
              <w:rPr>
                <w:i/>
                <w:sz w:val="28"/>
              </w:rPr>
            </w:pPr>
            <w:r w:rsidRPr="008F51E4">
              <w:rPr>
                <w:i/>
                <w:sz w:val="28"/>
              </w:rPr>
              <w:t>La politica del territorio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9563F" w:rsidRPr="006A774D" w:rsidRDefault="00E9563F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E9563F" w:rsidRPr="00E9563F" w:rsidRDefault="00E9563F" w:rsidP="00B85A76">
            <w:pPr>
              <w:rPr>
                <w:b/>
              </w:rPr>
            </w:pPr>
            <w:r>
              <w:rPr>
                <w:b/>
              </w:rPr>
              <w:t>39-75</w:t>
            </w:r>
          </w:p>
        </w:tc>
      </w:tr>
      <w:tr w:rsidR="00E9563F" w:rsidTr="00B85A76">
        <w:tc>
          <w:tcPr>
            <w:tcW w:w="4811" w:type="dxa"/>
            <w:tcBorders>
              <w:left w:val="nil"/>
              <w:right w:val="nil"/>
            </w:tcBorders>
          </w:tcPr>
          <w:p w:rsidR="00E9563F" w:rsidRPr="00ED7060" w:rsidRDefault="00E9563F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E9563F" w:rsidRDefault="00E9563F" w:rsidP="00B85A76"/>
        </w:tc>
      </w:tr>
      <w:tr w:rsidR="00E9563F" w:rsidTr="00B85A76">
        <w:tc>
          <w:tcPr>
            <w:tcW w:w="4811" w:type="dxa"/>
            <w:tcBorders>
              <w:bottom w:val="single" w:sz="4" w:space="0" w:color="auto"/>
            </w:tcBorders>
          </w:tcPr>
          <w:p w:rsidR="00E9563F" w:rsidRPr="00ED7060" w:rsidRDefault="00E9563F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9563F" w:rsidRPr="008F51E4" w:rsidRDefault="00E9563F" w:rsidP="00B85A76">
            <w:pPr>
              <w:rPr>
                <w:i/>
                <w:iCs/>
                <w:sz w:val="28"/>
              </w:rPr>
            </w:pPr>
            <w:r w:rsidRPr="008F51E4">
              <w:rPr>
                <w:i/>
                <w:iCs/>
                <w:sz w:val="28"/>
              </w:rPr>
              <w:t>La questione istituzionale: i rapporti stato-regione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9563F" w:rsidRDefault="00E9563F" w:rsidP="00B85A76">
            <w:r>
              <w:t>Pagina iniziale-pagina finale</w:t>
            </w:r>
          </w:p>
          <w:p w:rsidR="00E9563F" w:rsidRPr="00E9563F" w:rsidRDefault="00E9563F" w:rsidP="00B85A76">
            <w:pPr>
              <w:rPr>
                <w:b/>
              </w:rPr>
            </w:pPr>
            <w:r>
              <w:rPr>
                <w:b/>
              </w:rPr>
              <w:t>79-104</w:t>
            </w:r>
          </w:p>
        </w:tc>
      </w:tr>
    </w:tbl>
    <w:p w:rsidR="00E9563F" w:rsidRDefault="00E9563F"/>
    <w:p w:rsidR="00E9563F" w:rsidRDefault="00E9563F" w:rsidP="00E9563F">
      <w:pPr>
        <w:pStyle w:val="Citazioneintensa"/>
        <w:ind w:left="0"/>
        <w:jc w:val="left"/>
        <w:rPr>
          <w:b/>
          <w:i w:val="0"/>
          <w:color w:val="auto"/>
        </w:rPr>
      </w:pPr>
      <w:r>
        <w:rPr>
          <w:color w:val="auto"/>
          <w:sz w:val="28"/>
        </w:rPr>
        <w:t xml:space="preserve">Annuario della Stampa sarda      </w:t>
      </w:r>
      <w:r>
        <w:rPr>
          <w:b/>
          <w:i w:val="0"/>
          <w:color w:val="auto"/>
        </w:rPr>
        <w:t>105-183</w:t>
      </w:r>
    </w:p>
    <w:p w:rsidR="00E9563F" w:rsidRDefault="00E9563F" w:rsidP="00E9563F">
      <w:r>
        <w:t>Associazione della stampa sarda</w:t>
      </w:r>
    </w:p>
    <w:p w:rsidR="00E9563F" w:rsidRDefault="00E9563F" w:rsidP="00E9563F">
      <w:r>
        <w:t xml:space="preserve">Ordine dei giornalisti della Sardegna </w:t>
      </w:r>
    </w:p>
    <w:p w:rsidR="00E9563F" w:rsidRDefault="00E9563F" w:rsidP="00E9563F">
      <w:r>
        <w:t>Consiglio nazionale dell’ordine dei giornalisti</w:t>
      </w:r>
    </w:p>
    <w:p w:rsidR="00E9563F" w:rsidRDefault="00E9563F" w:rsidP="00E9563F">
      <w:r>
        <w:t xml:space="preserve">Unione stampa sportiva italiana- </w:t>
      </w:r>
      <w:proofErr w:type="spellStart"/>
      <w:r>
        <w:t>Ussi</w:t>
      </w:r>
      <w:proofErr w:type="spellEnd"/>
    </w:p>
    <w:p w:rsidR="00E9563F" w:rsidRDefault="00E9563F" w:rsidP="00E9563F">
      <w:r>
        <w:t>Unione cattolica stampa sportiva-</w:t>
      </w:r>
      <w:proofErr w:type="spellStart"/>
      <w:r>
        <w:t>Ucsi</w:t>
      </w:r>
      <w:proofErr w:type="spellEnd"/>
    </w:p>
    <w:p w:rsidR="00E9563F" w:rsidRDefault="00E9563F" w:rsidP="00E9563F">
      <w:r>
        <w:t xml:space="preserve">Associazione italiana </w:t>
      </w:r>
      <w:proofErr w:type="spellStart"/>
      <w:r>
        <w:t>reporters</w:t>
      </w:r>
      <w:proofErr w:type="spellEnd"/>
      <w:r>
        <w:t xml:space="preserve"> fotografi-</w:t>
      </w:r>
      <w:proofErr w:type="spellStart"/>
      <w:r>
        <w:t>Airf</w:t>
      </w:r>
      <w:proofErr w:type="spellEnd"/>
    </w:p>
    <w:p w:rsidR="00E9563F" w:rsidRDefault="00E9563F" w:rsidP="00E9563F">
      <w:r>
        <w:t>Sindacato di poligrafici</w:t>
      </w:r>
    </w:p>
    <w:p w:rsidR="00E9563F" w:rsidRDefault="00E9563F" w:rsidP="00E9563F">
      <w:r>
        <w:t>Giornalisti della Sardegna- Professionisti</w:t>
      </w:r>
    </w:p>
    <w:p w:rsidR="00E9563F" w:rsidRDefault="00E9563F" w:rsidP="00E9563F">
      <w:r>
        <w:t>Giornalisti della Sardegna- Praticanti</w:t>
      </w:r>
    </w:p>
    <w:p w:rsidR="00E9563F" w:rsidRDefault="00E9563F" w:rsidP="00E9563F">
      <w:r>
        <w:t>Giornalisti della Sardegna- Pubblicisti</w:t>
      </w:r>
    </w:p>
    <w:p w:rsidR="00E9563F" w:rsidRDefault="00E9563F" w:rsidP="00E9563F">
      <w:r>
        <w:t>La Stampa in Sardegna: Quotidiani-Agenzie-Redazioni e corrispondenti dei principali quotidiani nazionali-</w:t>
      </w:r>
      <w:proofErr w:type="spellStart"/>
      <w:r>
        <w:t>Peirodici</w:t>
      </w:r>
      <w:proofErr w:type="spellEnd"/>
    </w:p>
    <w:p w:rsidR="00E9563F" w:rsidRDefault="00E9563F" w:rsidP="00E9563F">
      <w:r>
        <w:t>TV e radio private</w:t>
      </w:r>
    </w:p>
    <w:p w:rsidR="00E9563F" w:rsidRPr="00E9563F" w:rsidRDefault="00E9563F" w:rsidP="00E9563F"/>
    <w:sectPr w:rsidR="00E9563F" w:rsidRPr="00E956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3F"/>
    <w:rsid w:val="001A38ED"/>
    <w:rsid w:val="008F51E4"/>
    <w:rsid w:val="00BD7AD3"/>
    <w:rsid w:val="00C57505"/>
    <w:rsid w:val="00E9563F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196E0-9D39-4182-9B9E-849049C2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63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63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563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563F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dcterms:created xsi:type="dcterms:W3CDTF">2020-11-16T14:47:00Z</dcterms:created>
  <dcterms:modified xsi:type="dcterms:W3CDTF">2021-01-18T12:29:00Z</dcterms:modified>
</cp:coreProperties>
</file>