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A11E2" w:rsidRPr="008C788E" w:rsidTr="00BB6DF8">
        <w:tc>
          <w:tcPr>
            <w:tcW w:w="9622" w:type="dxa"/>
            <w:gridSpan w:val="2"/>
          </w:tcPr>
          <w:p w:rsidR="00AA11E2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AA11E2" w:rsidRPr="00BB6DF8" w:rsidRDefault="00AA11E2" w:rsidP="00BB6DF8">
            <w:pPr>
              <w:rPr>
                <w:iCs/>
              </w:rPr>
            </w:pPr>
            <w:r w:rsidRPr="00BB6DF8">
              <w:rPr>
                <w:iCs/>
                <w:sz w:val="28"/>
              </w:rPr>
              <w:t>Almanacco della Sardegna 1999</w:t>
            </w:r>
          </w:p>
        </w:tc>
      </w:tr>
      <w:tr w:rsidR="00AA11E2" w:rsidTr="00BB6DF8">
        <w:tc>
          <w:tcPr>
            <w:tcW w:w="9622" w:type="dxa"/>
            <w:gridSpan w:val="2"/>
          </w:tcPr>
          <w:p w:rsidR="00AA11E2" w:rsidRDefault="00AA11E2" w:rsidP="00BB6DF8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AA11E2" w:rsidRDefault="00AA11E2" w:rsidP="00BB6DF8">
            <w:r w:rsidRPr="00BB6DF8">
              <w:rPr>
                <w:sz w:val="28"/>
              </w:rPr>
              <w:t xml:space="preserve">Cagliari. Associazione Stampa Sarda, 1999 </w:t>
            </w:r>
            <w:r w:rsidRPr="00BB6DF8">
              <w:rPr>
                <w:sz w:val="16"/>
              </w:rPr>
              <w:t xml:space="preserve">(finito di stampare il 31 marzo 2000).  </w:t>
            </w:r>
            <w:r w:rsidRPr="00BB6DF8">
              <w:rPr>
                <w:sz w:val="28"/>
              </w:rPr>
              <w:t>A CURA DEL Consiglio direttivo dell’Associazione della Stampa Sarda</w:t>
            </w:r>
          </w:p>
        </w:tc>
      </w:tr>
      <w:tr w:rsidR="00AA11E2" w:rsidTr="00BB6DF8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AA11E2" w:rsidRPr="00D60E39" w:rsidRDefault="00AA11E2" w:rsidP="00BB6DF8">
            <w:pPr>
              <w:rPr>
                <w:b/>
              </w:rPr>
            </w:pPr>
            <w:r>
              <w:t>Volume, numero</w:t>
            </w:r>
            <w:r w:rsidR="00D60E39">
              <w:t xml:space="preserve">    </w:t>
            </w:r>
            <w:r w:rsidR="00D60E39">
              <w:rPr>
                <w:b/>
              </w:rPr>
              <w:t>36</w:t>
            </w:r>
            <w:bookmarkStart w:id="0" w:name="_GoBack"/>
            <w:bookmarkEnd w:id="0"/>
          </w:p>
        </w:tc>
      </w:tr>
      <w:tr w:rsidR="00AA11E2" w:rsidTr="00BB6DF8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A11E2" w:rsidRDefault="00AA11E2" w:rsidP="00BB6DF8"/>
        </w:tc>
      </w:tr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Default="00BB6DF8" w:rsidP="00BB6DF8">
            <w:r w:rsidRPr="00BB6DF8">
              <w:rPr>
                <w:sz w:val="28"/>
              </w:rPr>
              <w:t>P</w:t>
            </w:r>
            <w:r w:rsidR="00AA11E2" w:rsidRPr="00BB6DF8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t>Pagina iniziale-pagina finale</w:t>
            </w:r>
          </w:p>
          <w:p w:rsidR="00AA11E2" w:rsidRPr="00BB6DF8" w:rsidRDefault="00AA11E2" w:rsidP="00BB6DF8">
            <w:pPr>
              <w:rPr>
                <w:b/>
              </w:rPr>
            </w:pPr>
            <w:r w:rsidRPr="00BB6DF8">
              <w:rPr>
                <w:b/>
              </w:rPr>
              <w:t>5</w:t>
            </w:r>
          </w:p>
        </w:tc>
      </w:tr>
      <w:tr w:rsidR="00AA11E2" w:rsidTr="00BB6DF8">
        <w:tc>
          <w:tcPr>
            <w:tcW w:w="4811" w:type="dxa"/>
            <w:tcBorders>
              <w:left w:val="nil"/>
              <w:right w:val="nil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AA11E2" w:rsidRDefault="00AA11E2" w:rsidP="00BB6DF8"/>
        </w:tc>
      </w:tr>
      <w:tr w:rsidR="00AA11E2" w:rsidTr="00BB6DF8">
        <w:tc>
          <w:tcPr>
            <w:tcW w:w="9622" w:type="dxa"/>
            <w:gridSpan w:val="2"/>
          </w:tcPr>
          <w:p w:rsidR="00AA11E2" w:rsidRDefault="00AA11E2" w:rsidP="00BB6DF8">
            <w:r>
              <w:t>Autore (Cognome, nome)</w:t>
            </w:r>
          </w:p>
          <w:p w:rsidR="00AA11E2" w:rsidRDefault="00AA11E2" w:rsidP="00BB6DF8">
            <w:proofErr w:type="spellStart"/>
            <w:r w:rsidRPr="00BB6DF8">
              <w:rPr>
                <w:b/>
                <w:sz w:val="28"/>
              </w:rPr>
              <w:t>Artizzu</w:t>
            </w:r>
            <w:proofErr w:type="spellEnd"/>
            <w:r w:rsidRPr="00BB6DF8">
              <w:rPr>
                <w:sz w:val="28"/>
              </w:rPr>
              <w:t xml:space="preserve"> Lucio</w:t>
            </w:r>
          </w:p>
        </w:tc>
      </w:tr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Pr="00BB6DF8" w:rsidRDefault="00AA11E2" w:rsidP="00BB6DF8">
            <w:pPr>
              <w:rPr>
                <w:iCs/>
                <w:sz w:val="28"/>
              </w:rPr>
            </w:pPr>
            <w:r w:rsidRPr="00BB6DF8">
              <w:rPr>
                <w:iCs/>
                <w:sz w:val="28"/>
              </w:rPr>
              <w:t>Comincia nel 1960 la lunga strada del sindacato sardo</w:t>
            </w:r>
          </w:p>
          <w:p w:rsidR="00AA11E2" w:rsidRPr="00ED7060" w:rsidRDefault="00AA11E2" w:rsidP="00BB6DF8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t>Pagina iniziale-pagina finale</w:t>
            </w:r>
          </w:p>
          <w:p w:rsidR="00AA11E2" w:rsidRPr="00BB6DF8" w:rsidRDefault="00AA11E2" w:rsidP="00BB6DF8">
            <w:pPr>
              <w:rPr>
                <w:b/>
              </w:rPr>
            </w:pPr>
            <w:r w:rsidRPr="00BB6DF8">
              <w:rPr>
                <w:b/>
              </w:rPr>
              <w:t>7-10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A11E2" w:rsidTr="00BB6DF8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AA11E2" w:rsidRDefault="00AA11E2" w:rsidP="00BB6DF8">
            <w:r>
              <w:t>Autore (Cognome, nome)</w:t>
            </w:r>
          </w:p>
          <w:p w:rsidR="00AA11E2" w:rsidRDefault="00AA11E2" w:rsidP="00BB6DF8">
            <w:r w:rsidRPr="00BB6DF8">
              <w:rPr>
                <w:b/>
                <w:sz w:val="28"/>
              </w:rPr>
              <w:t>Siddi</w:t>
            </w:r>
            <w:r w:rsidRPr="00BB6DF8">
              <w:rPr>
                <w:sz w:val="28"/>
              </w:rPr>
              <w:t xml:space="preserve"> Franco</w:t>
            </w:r>
          </w:p>
        </w:tc>
      </w:tr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Pr="00BB6DF8" w:rsidRDefault="00AA11E2" w:rsidP="00BB6DF8">
            <w:pPr>
              <w:rPr>
                <w:sz w:val="28"/>
              </w:rPr>
            </w:pPr>
            <w:r w:rsidRPr="00BB6DF8">
              <w:rPr>
                <w:sz w:val="28"/>
              </w:rPr>
              <w:t>I capitali umani risorsa essenziale per l’informazione globale e la democrazia</w:t>
            </w:r>
          </w:p>
          <w:p w:rsidR="00AA11E2" w:rsidRDefault="00BB6DF8" w:rsidP="00BB6DF8">
            <w:r>
              <w:t>-U</w:t>
            </w:r>
            <w:r w:rsidR="00AA11E2">
              <w:t>na professione in crisi</w:t>
            </w:r>
          </w:p>
          <w:p w:rsidR="00AA11E2" w:rsidRDefault="00BB6DF8" w:rsidP="00BB6DF8">
            <w:r>
              <w:t>-N</w:t>
            </w:r>
            <w:r w:rsidR="00AA11E2">
              <w:t>o alla flessibilità a senso unico</w:t>
            </w:r>
          </w:p>
          <w:p w:rsidR="00AA11E2" w:rsidRDefault="00BB6DF8" w:rsidP="00BB6DF8">
            <w:r>
              <w:t>-I</w:t>
            </w:r>
            <w:r w:rsidR="00AA11E2">
              <w:t>l nuovo contratto dei giornalisti: una grande sfida</w:t>
            </w:r>
          </w:p>
          <w:p w:rsidR="00AA11E2" w:rsidRDefault="00BB6DF8" w:rsidP="00BB6DF8">
            <w:r>
              <w:t>-I</w:t>
            </w:r>
            <w:r w:rsidR="00AA11E2">
              <w:t xml:space="preserve"> capitali umani per qualificare innovazione e riforme</w:t>
            </w:r>
          </w:p>
          <w:p w:rsidR="00AA11E2" w:rsidRDefault="00BB6DF8" w:rsidP="00BB6DF8">
            <w:r>
              <w:t>-L</w:t>
            </w:r>
            <w:r w:rsidR="00AA11E2">
              <w:t>a centralità del lavoro e il sindacato dei giornalisti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t>Pagina iniziale-pagina finale</w:t>
            </w:r>
          </w:p>
          <w:p w:rsidR="00AA11E2" w:rsidRPr="00BB6DF8" w:rsidRDefault="00AA11E2" w:rsidP="00BB6DF8">
            <w:pPr>
              <w:rPr>
                <w:b/>
              </w:rPr>
            </w:pPr>
            <w:r w:rsidRPr="00BB6DF8">
              <w:rPr>
                <w:b/>
              </w:rPr>
              <w:t>11-14</w:t>
            </w:r>
          </w:p>
        </w:tc>
      </w:tr>
      <w:tr w:rsidR="00AA11E2" w:rsidTr="00BB6DF8">
        <w:tc>
          <w:tcPr>
            <w:tcW w:w="4811" w:type="dxa"/>
            <w:tcBorders>
              <w:left w:val="nil"/>
              <w:right w:val="nil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AA11E2" w:rsidRDefault="00AA11E2" w:rsidP="00BB6DF8"/>
        </w:tc>
      </w:tr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Pr="00BB6DF8" w:rsidRDefault="00AA11E2" w:rsidP="00BB6DF8">
            <w:pPr>
              <w:rPr>
                <w:i/>
                <w:iCs/>
                <w:sz w:val="28"/>
              </w:rPr>
            </w:pPr>
            <w:r w:rsidRPr="00BB6DF8">
              <w:rPr>
                <w:i/>
                <w:iCs/>
                <w:sz w:val="28"/>
              </w:rPr>
              <w:t>Legge 15 dicembre 1999, n.482</w:t>
            </w:r>
          </w:p>
          <w:p w:rsidR="00AA11E2" w:rsidRPr="00ED7060" w:rsidRDefault="00AA11E2" w:rsidP="00BB6DF8">
            <w:pPr>
              <w:rPr>
                <w:i/>
                <w:iCs/>
              </w:rPr>
            </w:pPr>
            <w:r w:rsidRPr="00BB6DF8">
              <w:rPr>
                <w:i/>
                <w:iCs/>
                <w:sz w:val="28"/>
              </w:rPr>
              <w:t xml:space="preserve">Norme in materia di tutela delle minoranze linguistiche storiche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t>Pagina iniziale-pagina finale</w:t>
            </w:r>
          </w:p>
          <w:p w:rsidR="00AA11E2" w:rsidRPr="00BB6DF8" w:rsidRDefault="00AA11E2" w:rsidP="00BB6DF8">
            <w:pPr>
              <w:rPr>
                <w:b/>
              </w:rPr>
            </w:pPr>
            <w:r w:rsidRPr="00BB6DF8">
              <w:rPr>
                <w:b/>
              </w:rPr>
              <w:t>15-20</w:t>
            </w:r>
          </w:p>
        </w:tc>
      </w:tr>
    </w:tbl>
    <w:p w:rsidR="00AA11E2" w:rsidRDefault="00AA11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Pr="00BB6DF8" w:rsidRDefault="00AA11E2" w:rsidP="00BB6DF8">
            <w:pPr>
              <w:rPr>
                <w:iCs/>
                <w:sz w:val="28"/>
              </w:rPr>
            </w:pPr>
            <w:r w:rsidRPr="00BB6DF8">
              <w:rPr>
                <w:iCs/>
                <w:sz w:val="28"/>
              </w:rPr>
              <w:t xml:space="preserve">I nuovi media secondo il </w:t>
            </w:r>
            <w:proofErr w:type="spellStart"/>
            <w:r w:rsidRPr="00BB6DF8">
              <w:rPr>
                <w:iCs/>
                <w:sz w:val="28"/>
              </w:rPr>
              <w:t>Censis</w:t>
            </w:r>
            <w:proofErr w:type="spellEnd"/>
          </w:p>
          <w:p w:rsidR="00AA11E2" w:rsidRPr="00BB6DF8" w:rsidRDefault="00AA11E2" w:rsidP="00BB6DF8">
            <w:pPr>
              <w:rPr>
                <w:iCs/>
              </w:rPr>
            </w:pPr>
            <w:r w:rsidRPr="00BB6DF8">
              <w:rPr>
                <w:iCs/>
              </w:rPr>
              <w:t xml:space="preserve">Pubblichiamo alcuni stralci dedicati ai mass-media tratti dal 33° Rapporto sulla situazione sociale del Paese del </w:t>
            </w:r>
            <w:proofErr w:type="spellStart"/>
            <w:r w:rsidRPr="00BB6DF8">
              <w:rPr>
                <w:iCs/>
              </w:rPr>
              <w:t>Censis</w:t>
            </w:r>
            <w:proofErr w:type="spellEnd"/>
          </w:p>
          <w:p w:rsidR="00AA11E2" w:rsidRPr="00BB6DF8" w:rsidRDefault="00BB6DF8" w:rsidP="00BB6DF8">
            <w:pPr>
              <w:rPr>
                <w:iCs/>
              </w:rPr>
            </w:pPr>
            <w:r>
              <w:rPr>
                <w:iCs/>
              </w:rPr>
              <w:t>-L</w:t>
            </w:r>
            <w:r w:rsidR="00AA11E2" w:rsidRPr="00BB6DF8">
              <w:rPr>
                <w:iCs/>
              </w:rPr>
              <w:t>a rivoluzione è avvenuta</w:t>
            </w:r>
          </w:p>
          <w:p w:rsidR="00AA11E2" w:rsidRPr="00BB6DF8" w:rsidRDefault="00BB6DF8" w:rsidP="00BB6DF8">
            <w:pPr>
              <w:rPr>
                <w:iCs/>
              </w:rPr>
            </w:pPr>
            <w:r>
              <w:rPr>
                <w:iCs/>
              </w:rPr>
              <w:t>-C</w:t>
            </w:r>
            <w:r w:rsidR="00AA11E2" w:rsidRPr="00BB6DF8">
              <w:rPr>
                <w:iCs/>
              </w:rPr>
              <w:t>arta e web, ex nemici, alleati</w:t>
            </w:r>
          </w:p>
          <w:p w:rsidR="00AA11E2" w:rsidRPr="00BB6DF8" w:rsidRDefault="00BB6DF8" w:rsidP="00BB6DF8">
            <w:pPr>
              <w:rPr>
                <w:iCs/>
              </w:rPr>
            </w:pPr>
            <w:r>
              <w:rPr>
                <w:iCs/>
              </w:rPr>
              <w:t>-N</w:t>
            </w:r>
            <w:r w:rsidR="00AA11E2" w:rsidRPr="00BB6DF8">
              <w:rPr>
                <w:iCs/>
              </w:rPr>
              <w:t>uovi soggetti e progetti collettivi</w:t>
            </w:r>
          </w:p>
          <w:p w:rsidR="00AA11E2" w:rsidRPr="00BB6DF8" w:rsidRDefault="00370644" w:rsidP="00BB6DF8">
            <w:pPr>
              <w:rPr>
                <w:iCs/>
              </w:rPr>
            </w:pPr>
            <w:r>
              <w:rPr>
                <w:iCs/>
              </w:rPr>
              <w:t>-S</w:t>
            </w:r>
            <w:r w:rsidR="00AA11E2" w:rsidRPr="00BB6DF8">
              <w:rPr>
                <w:iCs/>
              </w:rPr>
              <w:t>tampa ed editoria</w:t>
            </w:r>
          </w:p>
          <w:p w:rsidR="00AA11E2" w:rsidRPr="00BB6DF8" w:rsidRDefault="00370644" w:rsidP="00BB6DF8">
            <w:pPr>
              <w:rPr>
                <w:iCs/>
              </w:rPr>
            </w:pPr>
            <w:r>
              <w:rPr>
                <w:iCs/>
              </w:rPr>
              <w:lastRenderedPageBreak/>
              <w:t>-T</w:t>
            </w:r>
            <w:r w:rsidR="00AA11E2" w:rsidRPr="00BB6DF8">
              <w:rPr>
                <w:iCs/>
              </w:rPr>
              <w:t>elevisione e radio</w:t>
            </w:r>
          </w:p>
          <w:p w:rsidR="00AA11E2" w:rsidRPr="00BB6DF8" w:rsidRDefault="00370644" w:rsidP="00BB6DF8">
            <w:pPr>
              <w:rPr>
                <w:iCs/>
              </w:rPr>
            </w:pPr>
            <w:r>
              <w:rPr>
                <w:iCs/>
              </w:rPr>
              <w:t>-C</w:t>
            </w:r>
            <w:r w:rsidR="00AA11E2" w:rsidRPr="00BB6DF8">
              <w:rPr>
                <w:iCs/>
              </w:rPr>
              <w:t>inema</w:t>
            </w:r>
          </w:p>
          <w:p w:rsidR="00AA11E2" w:rsidRDefault="00370644" w:rsidP="00BB6DF8">
            <w:r>
              <w:t>-P</w:t>
            </w:r>
            <w:r w:rsidR="00AA11E2" w:rsidRPr="00BB6DF8">
              <w:t>ubblicità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lastRenderedPageBreak/>
              <w:t>Pagina iniziale-pagina finale</w:t>
            </w:r>
          </w:p>
          <w:p w:rsidR="00AA11E2" w:rsidRPr="00BB6DF8" w:rsidRDefault="00AA11E2" w:rsidP="00BB6DF8">
            <w:pPr>
              <w:rPr>
                <w:b/>
              </w:rPr>
            </w:pPr>
            <w:r w:rsidRPr="00BB6DF8">
              <w:rPr>
                <w:b/>
              </w:rPr>
              <w:t>21-34</w:t>
            </w:r>
          </w:p>
        </w:tc>
      </w:tr>
      <w:tr w:rsidR="00AA11E2" w:rsidTr="00BB6DF8">
        <w:tc>
          <w:tcPr>
            <w:tcW w:w="4811" w:type="dxa"/>
            <w:tcBorders>
              <w:left w:val="nil"/>
              <w:right w:val="nil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AA11E2" w:rsidRDefault="00AA11E2" w:rsidP="00BB6DF8"/>
        </w:tc>
      </w:tr>
      <w:tr w:rsidR="00AA11E2" w:rsidTr="00BB6DF8">
        <w:tc>
          <w:tcPr>
            <w:tcW w:w="4811" w:type="dxa"/>
            <w:tcBorders>
              <w:bottom w:val="single" w:sz="4" w:space="0" w:color="auto"/>
            </w:tcBorders>
          </w:tcPr>
          <w:p w:rsidR="00AA11E2" w:rsidRPr="00ED7060" w:rsidRDefault="00AA11E2" w:rsidP="00BB6DF8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A11E2" w:rsidRPr="00370644" w:rsidRDefault="00AA11E2" w:rsidP="00BB6DF8">
            <w:pPr>
              <w:rPr>
                <w:iCs/>
              </w:rPr>
            </w:pPr>
            <w:r w:rsidRPr="00370644">
              <w:rPr>
                <w:iCs/>
                <w:sz w:val="28"/>
              </w:rPr>
              <w:t xml:space="preserve">Lo statuto della </w:t>
            </w:r>
            <w:proofErr w:type="spellStart"/>
            <w:r w:rsidRPr="00370644">
              <w:rPr>
                <w:iCs/>
                <w:sz w:val="28"/>
              </w:rPr>
              <w:t>Fnsi</w:t>
            </w:r>
            <w:proofErr w:type="spellEnd"/>
            <w:r w:rsidRPr="00370644">
              <w:rPr>
                <w:iCs/>
                <w:sz w:val="28"/>
              </w:rPr>
              <w:t xml:space="preserve"> con le modifiche introdotte dal XXII Congresso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A11E2" w:rsidRDefault="00AA11E2" w:rsidP="00BB6DF8">
            <w:r>
              <w:t>Pagina iniziale-pagina finale</w:t>
            </w:r>
          </w:p>
          <w:p w:rsidR="00AA11E2" w:rsidRPr="00370644" w:rsidRDefault="00AA11E2" w:rsidP="00BB6DF8">
            <w:pPr>
              <w:rPr>
                <w:b/>
              </w:rPr>
            </w:pPr>
            <w:r w:rsidRPr="00370644">
              <w:rPr>
                <w:b/>
              </w:rPr>
              <w:t>35-62</w:t>
            </w:r>
          </w:p>
        </w:tc>
      </w:tr>
    </w:tbl>
    <w:p w:rsidR="00AA11E2" w:rsidRPr="00370644" w:rsidRDefault="00AA11E2">
      <w:pPr>
        <w:rPr>
          <w:sz w:val="28"/>
        </w:rPr>
      </w:pPr>
    </w:p>
    <w:p w:rsidR="00AA11E2" w:rsidRPr="00370644" w:rsidRDefault="00AA11E2" w:rsidP="00370644">
      <w:pPr>
        <w:pStyle w:val="Citazioneintensa"/>
        <w:ind w:left="0"/>
        <w:jc w:val="left"/>
        <w:rPr>
          <w:color w:val="auto"/>
        </w:rPr>
      </w:pPr>
      <w:r w:rsidRPr="00370644">
        <w:rPr>
          <w:color w:val="auto"/>
          <w:sz w:val="28"/>
        </w:rPr>
        <w:t xml:space="preserve">Annuario della Stampa Sarda </w:t>
      </w:r>
      <w:r w:rsidR="00370644" w:rsidRPr="00370644">
        <w:rPr>
          <w:color w:val="auto"/>
          <w:sz w:val="28"/>
        </w:rPr>
        <w:t xml:space="preserve">      </w:t>
      </w:r>
      <w:r w:rsidR="00370644" w:rsidRPr="00370644">
        <w:rPr>
          <w:b/>
          <w:i w:val="0"/>
          <w:color w:val="auto"/>
        </w:rPr>
        <w:t>63-224</w:t>
      </w:r>
      <w:r w:rsidR="00370644">
        <w:rPr>
          <w:b/>
          <w:i w:val="0"/>
          <w:color w:val="auto"/>
        </w:rPr>
        <w:t xml:space="preserve">         </w:t>
      </w:r>
      <w:r w:rsidR="00370644" w:rsidRPr="00370644">
        <w:rPr>
          <w:b/>
          <w:i w:val="0"/>
          <w:color w:val="auto"/>
        </w:rPr>
        <w:t xml:space="preserve"> </w:t>
      </w:r>
      <w:r w:rsidR="00370644" w:rsidRPr="00370644">
        <w:rPr>
          <w:b/>
          <w:i w:val="0"/>
          <w:color w:val="auto"/>
          <w:sz w:val="16"/>
        </w:rPr>
        <w:t>i dati sono aggiorn</w:t>
      </w:r>
      <w:r w:rsidRPr="00370644">
        <w:rPr>
          <w:b/>
          <w:i w:val="0"/>
          <w:color w:val="auto"/>
          <w:sz w:val="16"/>
        </w:rPr>
        <w:t>ati al dicembre 1999</w:t>
      </w:r>
    </w:p>
    <w:p w:rsidR="00370644" w:rsidRDefault="00370644" w:rsidP="00370644">
      <w:r>
        <w:t>Le organizzazioni della Stampa</w:t>
      </w:r>
    </w:p>
    <w:p w:rsidR="00370644" w:rsidRDefault="00370644" w:rsidP="00370644">
      <w:r>
        <w:t>Elenco giornalisti professionisti</w:t>
      </w:r>
    </w:p>
    <w:p w:rsidR="00370644" w:rsidRDefault="00370644" w:rsidP="00370644">
      <w:r>
        <w:t>Elenco giornalisti praticanti</w:t>
      </w:r>
    </w:p>
    <w:p w:rsidR="00370644" w:rsidRDefault="00370644" w:rsidP="00370644">
      <w:r>
        <w:t>Elenco giornalisti pubblicisti</w:t>
      </w:r>
    </w:p>
    <w:p w:rsidR="00370644" w:rsidRDefault="00370644" w:rsidP="00370644">
      <w:r>
        <w:t>Elenco speciale</w:t>
      </w:r>
    </w:p>
    <w:p w:rsidR="00370644" w:rsidRDefault="00370644" w:rsidP="00370644">
      <w:r>
        <w:t>Quotidiani</w:t>
      </w:r>
    </w:p>
    <w:p w:rsidR="00370644" w:rsidRDefault="00370644" w:rsidP="00370644">
      <w:r>
        <w:t>Agenzie di stampa</w:t>
      </w:r>
    </w:p>
    <w:p w:rsidR="00370644" w:rsidRDefault="00370644" w:rsidP="00370644">
      <w:r>
        <w:t>Corrispondenti nazionali</w:t>
      </w:r>
    </w:p>
    <w:p w:rsidR="00370644" w:rsidRDefault="00370644" w:rsidP="00370644">
      <w:r>
        <w:t>TV e Radio</w:t>
      </w:r>
    </w:p>
    <w:p w:rsidR="00370644" w:rsidRDefault="00370644" w:rsidP="00370644">
      <w:r>
        <w:t>Periodici</w:t>
      </w:r>
    </w:p>
    <w:p w:rsidR="00370644" w:rsidRDefault="00370644" w:rsidP="00370644">
      <w:r>
        <w:t>Addetti e Uffici Stampa, Pubbliche relazioni o Relazioni esterne</w:t>
      </w:r>
    </w:p>
    <w:p w:rsidR="00AA11E2" w:rsidRPr="00370644" w:rsidRDefault="00370644" w:rsidP="00AA11E2">
      <w:r>
        <w:t>Organizzazioni sindacali e professionali</w:t>
      </w:r>
    </w:p>
    <w:p w:rsidR="00AA11E2" w:rsidRDefault="00AA11E2" w:rsidP="00370644">
      <w:pPr>
        <w:pStyle w:val="Citazioneintensa"/>
        <w:ind w:left="0"/>
        <w:jc w:val="left"/>
        <w:rPr>
          <w:b/>
          <w:i w:val="0"/>
          <w:color w:val="auto"/>
        </w:rPr>
      </w:pPr>
      <w:r w:rsidRPr="00370644">
        <w:rPr>
          <w:color w:val="auto"/>
          <w:sz w:val="28"/>
        </w:rPr>
        <w:t xml:space="preserve">Annuario della Sardegna       </w:t>
      </w:r>
      <w:r w:rsidRPr="00370644">
        <w:rPr>
          <w:b/>
          <w:i w:val="0"/>
          <w:color w:val="auto"/>
        </w:rPr>
        <w:t>225- 271</w:t>
      </w:r>
    </w:p>
    <w:p w:rsidR="00370644" w:rsidRDefault="00370644" w:rsidP="00370644">
      <w:r>
        <w:t>Presidenza della Giunta regionale</w:t>
      </w:r>
    </w:p>
    <w:p w:rsidR="00370644" w:rsidRDefault="00370644" w:rsidP="00370644">
      <w:r>
        <w:t>Consiglio Regionale</w:t>
      </w:r>
    </w:p>
    <w:p w:rsidR="00370644" w:rsidRDefault="00370644" w:rsidP="00370644">
      <w:r>
        <w:t>Gruppi consiliari</w:t>
      </w:r>
    </w:p>
    <w:p w:rsidR="00370644" w:rsidRDefault="00370644" w:rsidP="00370644">
      <w:r>
        <w:t>Consiglieri Regionali</w:t>
      </w:r>
    </w:p>
    <w:p w:rsidR="00370644" w:rsidRDefault="00370644" w:rsidP="00370644">
      <w:r>
        <w:t>Commissioni Consiliari</w:t>
      </w:r>
    </w:p>
    <w:p w:rsidR="00370644" w:rsidRDefault="00370644" w:rsidP="00370644">
      <w:r>
        <w:t>Permanenti</w:t>
      </w:r>
    </w:p>
    <w:p w:rsidR="00370644" w:rsidRDefault="00370644" w:rsidP="00370644">
      <w:r>
        <w:t>Parlamentari sardi</w:t>
      </w:r>
    </w:p>
    <w:p w:rsidR="00370644" w:rsidRDefault="00370644" w:rsidP="00370644">
      <w:r>
        <w:t>Enti Locali</w:t>
      </w:r>
    </w:p>
    <w:p w:rsidR="00370644" w:rsidRDefault="00370644" w:rsidP="00370644">
      <w:r>
        <w:t>Amministrazioni Provinciali</w:t>
      </w:r>
    </w:p>
    <w:p w:rsidR="00370644" w:rsidRDefault="00370644" w:rsidP="00370644">
      <w:r>
        <w:t>Sindaci</w:t>
      </w:r>
    </w:p>
    <w:p w:rsidR="00370644" w:rsidRDefault="00370644" w:rsidP="00370644">
      <w:r>
        <w:t>Camere di Commercio</w:t>
      </w:r>
    </w:p>
    <w:p w:rsidR="00370644" w:rsidRDefault="00370644" w:rsidP="00370644">
      <w:r>
        <w:t>Consorzi di Bonifica</w:t>
      </w:r>
    </w:p>
    <w:p w:rsidR="00370644" w:rsidRDefault="00370644" w:rsidP="00370644">
      <w:r>
        <w:t>Consorzi industriali</w:t>
      </w:r>
    </w:p>
    <w:p w:rsidR="00370644" w:rsidRDefault="00370644" w:rsidP="00370644">
      <w:r>
        <w:t>Aziende Sanitarie Locali</w:t>
      </w:r>
    </w:p>
    <w:p w:rsidR="00370644" w:rsidRDefault="00370644" w:rsidP="00370644">
      <w:r>
        <w:t>Istituti di Credito</w:t>
      </w:r>
    </w:p>
    <w:p w:rsidR="00370644" w:rsidRDefault="00370644" w:rsidP="00370644">
      <w:r>
        <w:t>Governo e Ministeri</w:t>
      </w:r>
    </w:p>
    <w:p w:rsidR="00370644" w:rsidRPr="005536EA" w:rsidRDefault="00370644" w:rsidP="00370644">
      <w:pPr>
        <w:rPr>
          <w:b/>
        </w:rPr>
      </w:pPr>
      <w:r>
        <w:rPr>
          <w:b/>
        </w:rPr>
        <w:t>Federazioni e Circoli degli Emigrati sardi</w:t>
      </w:r>
    </w:p>
    <w:p w:rsidR="00370644" w:rsidRPr="00370644" w:rsidRDefault="00370644" w:rsidP="00370644"/>
    <w:sectPr w:rsidR="00370644" w:rsidRPr="00370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E2"/>
    <w:rsid w:val="00370644"/>
    <w:rsid w:val="00AA11E2"/>
    <w:rsid w:val="00BB6DF8"/>
    <w:rsid w:val="00D60E39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B77FF-41A4-4F46-99F8-A2A78A23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1E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1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11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11E2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2020-12-04T10:14:00Z</dcterms:created>
  <dcterms:modified xsi:type="dcterms:W3CDTF">2021-01-18T12:33:00Z</dcterms:modified>
</cp:coreProperties>
</file>