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52D3D" w:rsidRPr="008C788E" w:rsidTr="001F3486">
        <w:tc>
          <w:tcPr>
            <w:tcW w:w="9622" w:type="dxa"/>
            <w:gridSpan w:val="2"/>
          </w:tcPr>
          <w:p w:rsidR="00F52D3D" w:rsidRDefault="00F52D3D" w:rsidP="001F348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</w:t>
            </w:r>
          </w:p>
          <w:p w:rsidR="00F52D3D" w:rsidRPr="00F52D3D" w:rsidRDefault="00F52D3D" w:rsidP="001F3486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Almanacco della Sardegna 1992</w:t>
            </w:r>
          </w:p>
        </w:tc>
      </w:tr>
      <w:tr w:rsidR="00F52D3D" w:rsidTr="001F3486">
        <w:tc>
          <w:tcPr>
            <w:tcW w:w="9622" w:type="dxa"/>
            <w:gridSpan w:val="2"/>
          </w:tcPr>
          <w:p w:rsidR="00F52D3D" w:rsidRDefault="00F52D3D" w:rsidP="001F3486">
            <w:r>
              <w:t xml:space="preserve">Luogo di </w:t>
            </w:r>
            <w:proofErr w:type="gramStart"/>
            <w:r>
              <w:t>edizione :</w:t>
            </w:r>
            <w:proofErr w:type="gramEnd"/>
            <w:r>
              <w:t xml:space="preserve"> Editore, anno</w:t>
            </w:r>
          </w:p>
          <w:p w:rsidR="00F52D3D" w:rsidRDefault="00F52D3D" w:rsidP="001F3486">
            <w:r w:rsidRPr="002E4938">
              <w:rPr>
                <w:sz w:val="28"/>
              </w:rPr>
              <w:t xml:space="preserve">Cagliari. Associazione Stampa Sarda, </w:t>
            </w:r>
            <w:r w:rsidRPr="002E4938">
              <w:rPr>
                <w:b/>
                <w:sz w:val="28"/>
              </w:rPr>
              <w:t>1992</w:t>
            </w:r>
            <w:r w:rsidRPr="002E4938">
              <w:rPr>
                <w:sz w:val="28"/>
              </w:rPr>
              <w:t>. A CURA DEL Consiglio direttivo dell’Associazione della Stampa Sarda</w:t>
            </w:r>
          </w:p>
        </w:tc>
      </w:tr>
      <w:tr w:rsidR="00F52D3D" w:rsidTr="001F3486"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:rsidR="00F52D3D" w:rsidRPr="00A7665E" w:rsidRDefault="00F52D3D" w:rsidP="001F3486">
            <w:pPr>
              <w:rPr>
                <w:b/>
              </w:rPr>
            </w:pPr>
            <w:r>
              <w:t>Volume, numero</w:t>
            </w:r>
            <w:r w:rsidR="00A7665E">
              <w:t xml:space="preserve">     </w:t>
            </w:r>
            <w:r w:rsidR="00A7665E">
              <w:rPr>
                <w:b/>
              </w:rPr>
              <w:t>29</w:t>
            </w:r>
            <w:bookmarkStart w:id="0" w:name="_GoBack"/>
            <w:bookmarkEnd w:id="0"/>
          </w:p>
        </w:tc>
      </w:tr>
      <w:tr w:rsidR="00F52D3D" w:rsidTr="001F3486">
        <w:tc>
          <w:tcPr>
            <w:tcW w:w="96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52D3D" w:rsidRDefault="00F52D3D" w:rsidP="001F3486"/>
        </w:tc>
      </w:tr>
      <w:tr w:rsidR="00F52D3D" w:rsidTr="001F348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F52D3D" w:rsidRDefault="00F52D3D" w:rsidP="001F3486">
            <w:r>
              <w:t>Autore (Cognome, nome)</w:t>
            </w:r>
          </w:p>
          <w:p w:rsidR="00F52D3D" w:rsidRDefault="00F52D3D" w:rsidP="001F3486">
            <w:r w:rsidRPr="00D443D6">
              <w:rPr>
                <w:b/>
                <w:sz w:val="28"/>
              </w:rPr>
              <w:t>Siddi</w:t>
            </w:r>
            <w:r w:rsidRPr="00D443D6">
              <w:rPr>
                <w:sz w:val="28"/>
              </w:rPr>
              <w:t xml:space="preserve"> Franco </w:t>
            </w:r>
          </w:p>
        </w:tc>
      </w:tr>
      <w:tr w:rsidR="00F52D3D" w:rsidTr="001F3486">
        <w:tc>
          <w:tcPr>
            <w:tcW w:w="4811" w:type="dxa"/>
            <w:tcBorders>
              <w:bottom w:val="single" w:sz="4" w:space="0" w:color="auto"/>
            </w:tcBorders>
          </w:tcPr>
          <w:p w:rsidR="00F52D3D" w:rsidRPr="00ED7060" w:rsidRDefault="00F52D3D" w:rsidP="001F348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52D3D" w:rsidRDefault="00F52D3D" w:rsidP="001F3486">
            <w:r w:rsidRPr="00D443D6">
              <w:rPr>
                <w:sz w:val="28"/>
              </w:rPr>
              <w:t>Libertà di stampa ieri e oggi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52D3D" w:rsidRDefault="00F52D3D" w:rsidP="001F3486">
            <w:r>
              <w:t>Pagina iniziale-pagina finale</w:t>
            </w:r>
          </w:p>
          <w:p w:rsidR="00F52D3D" w:rsidRPr="00F52D3D" w:rsidRDefault="00F52D3D" w:rsidP="001F3486">
            <w:pPr>
              <w:rPr>
                <w:b/>
              </w:rPr>
            </w:pPr>
            <w:r>
              <w:rPr>
                <w:b/>
              </w:rPr>
              <w:t>3-7</w:t>
            </w:r>
          </w:p>
        </w:tc>
      </w:tr>
      <w:tr w:rsidR="00F52D3D" w:rsidTr="001F3486">
        <w:tc>
          <w:tcPr>
            <w:tcW w:w="4811" w:type="dxa"/>
            <w:tcBorders>
              <w:left w:val="nil"/>
              <w:right w:val="nil"/>
            </w:tcBorders>
          </w:tcPr>
          <w:p w:rsidR="00F52D3D" w:rsidRPr="00ED7060" w:rsidRDefault="00F52D3D" w:rsidP="001F3486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F52D3D" w:rsidRDefault="00F52D3D" w:rsidP="001F3486"/>
        </w:tc>
      </w:tr>
      <w:tr w:rsidR="00F52D3D" w:rsidTr="001F3486">
        <w:tc>
          <w:tcPr>
            <w:tcW w:w="9622" w:type="dxa"/>
            <w:gridSpan w:val="2"/>
          </w:tcPr>
          <w:p w:rsidR="00F52D3D" w:rsidRDefault="00F52D3D" w:rsidP="001F3486">
            <w:r>
              <w:t>Autore (Cognome, nome)</w:t>
            </w:r>
          </w:p>
          <w:p w:rsidR="00F52D3D" w:rsidRDefault="00F52D3D" w:rsidP="001F3486">
            <w:r w:rsidRPr="00D443D6">
              <w:rPr>
                <w:b/>
                <w:sz w:val="28"/>
              </w:rPr>
              <w:t>Tartaglia</w:t>
            </w:r>
            <w:r w:rsidRPr="00D443D6">
              <w:rPr>
                <w:sz w:val="28"/>
              </w:rPr>
              <w:t xml:space="preserve"> Giancarlo</w:t>
            </w:r>
          </w:p>
        </w:tc>
      </w:tr>
      <w:tr w:rsidR="00F52D3D" w:rsidTr="001F3486">
        <w:tc>
          <w:tcPr>
            <w:tcW w:w="4811" w:type="dxa"/>
            <w:tcBorders>
              <w:bottom w:val="single" w:sz="4" w:space="0" w:color="auto"/>
            </w:tcBorders>
          </w:tcPr>
          <w:p w:rsidR="00F52D3D" w:rsidRPr="00ED7060" w:rsidRDefault="00F52D3D" w:rsidP="001F348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52D3D" w:rsidRPr="00D443D6" w:rsidRDefault="00F52D3D" w:rsidP="001F3486">
            <w:pPr>
              <w:rPr>
                <w:iCs/>
                <w:sz w:val="28"/>
              </w:rPr>
            </w:pPr>
            <w:r w:rsidRPr="00D443D6">
              <w:rPr>
                <w:iCs/>
                <w:sz w:val="28"/>
              </w:rPr>
              <w:t>Il sindacato delle vertenze e delle solidarietà</w:t>
            </w:r>
          </w:p>
          <w:p w:rsidR="00F52D3D" w:rsidRPr="00F52D3D" w:rsidRDefault="00F52D3D" w:rsidP="001F3486">
            <w:pPr>
              <w:rPr>
                <w:iCs/>
              </w:rPr>
            </w:pPr>
            <w:r w:rsidRPr="00D443D6">
              <w:rPr>
                <w:iCs/>
                <w:sz w:val="28"/>
              </w:rPr>
              <w:t>La federazione Nazionale della Stampa e il Contratto di Lavoro Giornalistico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52D3D" w:rsidRDefault="00F52D3D" w:rsidP="001F3486">
            <w:r>
              <w:t>Pagina iniziale-pagina finale</w:t>
            </w:r>
          </w:p>
          <w:p w:rsidR="00F52D3D" w:rsidRPr="00D443D6" w:rsidRDefault="00F52D3D" w:rsidP="001F3486">
            <w:pPr>
              <w:rPr>
                <w:b/>
              </w:rPr>
            </w:pPr>
            <w:r w:rsidRPr="00D443D6">
              <w:rPr>
                <w:b/>
              </w:rPr>
              <w:t>9-278</w:t>
            </w:r>
          </w:p>
        </w:tc>
      </w:tr>
    </w:tbl>
    <w:p w:rsidR="00F43B1A" w:rsidRDefault="00F43B1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52D3D" w:rsidTr="001F348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F52D3D" w:rsidRDefault="00F52D3D" w:rsidP="001F3486">
            <w:r>
              <w:t>Autore (Cognome, nome)</w:t>
            </w:r>
          </w:p>
          <w:p w:rsidR="00F52D3D" w:rsidRDefault="00F52D3D" w:rsidP="001F3486">
            <w:r w:rsidRPr="00D443D6">
              <w:rPr>
                <w:b/>
              </w:rPr>
              <w:t xml:space="preserve">S. </w:t>
            </w:r>
            <w:r>
              <w:t xml:space="preserve">F. </w:t>
            </w:r>
          </w:p>
        </w:tc>
      </w:tr>
      <w:tr w:rsidR="00F52D3D" w:rsidTr="001F3486">
        <w:tc>
          <w:tcPr>
            <w:tcW w:w="4811" w:type="dxa"/>
            <w:tcBorders>
              <w:bottom w:val="single" w:sz="4" w:space="0" w:color="auto"/>
            </w:tcBorders>
          </w:tcPr>
          <w:p w:rsidR="00F52D3D" w:rsidRPr="00ED7060" w:rsidRDefault="00F52D3D" w:rsidP="001F348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52D3D" w:rsidRPr="00D443D6" w:rsidRDefault="00F52D3D" w:rsidP="001F3486">
            <w:pPr>
              <w:rPr>
                <w:sz w:val="28"/>
              </w:rPr>
            </w:pPr>
            <w:r w:rsidRPr="00D443D6">
              <w:rPr>
                <w:sz w:val="28"/>
              </w:rPr>
              <w:t xml:space="preserve">I cento anni della Nuova Sardegna </w:t>
            </w:r>
          </w:p>
          <w:p w:rsidR="00F52D3D" w:rsidRDefault="00F52D3D" w:rsidP="001F3486">
            <w:r w:rsidRPr="00D443D6">
              <w:t>-La Nuova Sardegna voce democratica per il processo civile dell’isola. Settimanale dal 9 agosto 1891; Quotidiano dal 17 marzo del 1892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52D3D" w:rsidRDefault="00F52D3D" w:rsidP="001F3486">
            <w:r>
              <w:t>Pagina iniziale-pagina finale</w:t>
            </w:r>
          </w:p>
          <w:p w:rsidR="00F52D3D" w:rsidRPr="00D443D6" w:rsidRDefault="00F52D3D" w:rsidP="001F3486">
            <w:pPr>
              <w:rPr>
                <w:b/>
              </w:rPr>
            </w:pPr>
            <w:r w:rsidRPr="00D443D6">
              <w:rPr>
                <w:b/>
              </w:rPr>
              <w:t>281-287</w:t>
            </w:r>
          </w:p>
        </w:tc>
      </w:tr>
      <w:tr w:rsidR="00F52D3D" w:rsidTr="001F3486">
        <w:tc>
          <w:tcPr>
            <w:tcW w:w="4811" w:type="dxa"/>
            <w:tcBorders>
              <w:left w:val="nil"/>
              <w:right w:val="nil"/>
            </w:tcBorders>
          </w:tcPr>
          <w:p w:rsidR="00F52D3D" w:rsidRPr="00ED7060" w:rsidRDefault="00F52D3D" w:rsidP="001F3486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F52D3D" w:rsidRDefault="00F52D3D" w:rsidP="001F3486"/>
        </w:tc>
      </w:tr>
      <w:tr w:rsidR="00F52D3D" w:rsidTr="001F3486">
        <w:tc>
          <w:tcPr>
            <w:tcW w:w="4811" w:type="dxa"/>
            <w:tcBorders>
              <w:bottom w:val="single" w:sz="4" w:space="0" w:color="auto"/>
            </w:tcBorders>
          </w:tcPr>
          <w:p w:rsidR="00F52D3D" w:rsidRPr="00ED7060" w:rsidRDefault="00F52D3D" w:rsidP="001F348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52D3D" w:rsidRPr="00ED7060" w:rsidRDefault="00F52D3D" w:rsidP="001F3486">
            <w:pPr>
              <w:rPr>
                <w:i/>
                <w:iCs/>
              </w:rPr>
            </w:pPr>
            <w:r w:rsidRPr="00D443D6">
              <w:rPr>
                <w:i/>
                <w:iCs/>
                <w:sz w:val="28"/>
              </w:rPr>
              <w:t>Dichiarazioni programmatiche del Presidente della Giunta regionale 19 novembre 1992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52D3D" w:rsidRDefault="00F52D3D" w:rsidP="001F3486">
            <w:r>
              <w:t>Pagina iniziale-pagina finale</w:t>
            </w:r>
          </w:p>
          <w:p w:rsidR="00F52D3D" w:rsidRPr="00D443D6" w:rsidRDefault="00F52D3D" w:rsidP="001F3486">
            <w:pPr>
              <w:rPr>
                <w:b/>
              </w:rPr>
            </w:pPr>
            <w:r w:rsidRPr="00D443D6">
              <w:rPr>
                <w:b/>
              </w:rPr>
              <w:t>290-306</w:t>
            </w:r>
          </w:p>
        </w:tc>
      </w:tr>
    </w:tbl>
    <w:p w:rsidR="00F52D3D" w:rsidRDefault="00F52D3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52D3D" w:rsidTr="001F348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F52D3D" w:rsidRDefault="00F52D3D" w:rsidP="001F3486">
            <w:r>
              <w:t>Autore (Cognome, nome)</w:t>
            </w:r>
          </w:p>
          <w:p w:rsidR="00F52D3D" w:rsidRDefault="00F52D3D" w:rsidP="001F3486">
            <w:r w:rsidRPr="00D443D6">
              <w:rPr>
                <w:b/>
                <w:sz w:val="28"/>
              </w:rPr>
              <w:t>Marras</w:t>
            </w:r>
            <w:r w:rsidRPr="00D443D6">
              <w:rPr>
                <w:sz w:val="28"/>
              </w:rPr>
              <w:t xml:space="preserve"> Giovanni</w:t>
            </w:r>
          </w:p>
        </w:tc>
      </w:tr>
      <w:tr w:rsidR="00F52D3D" w:rsidTr="001F3486">
        <w:tc>
          <w:tcPr>
            <w:tcW w:w="4811" w:type="dxa"/>
            <w:tcBorders>
              <w:bottom w:val="single" w:sz="4" w:space="0" w:color="auto"/>
            </w:tcBorders>
          </w:tcPr>
          <w:p w:rsidR="00F52D3D" w:rsidRPr="00ED7060" w:rsidRDefault="00F52D3D" w:rsidP="001F348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52D3D" w:rsidRPr="00D443D6" w:rsidRDefault="00F52D3D" w:rsidP="001F3486">
            <w:pPr>
              <w:rPr>
                <w:sz w:val="28"/>
              </w:rPr>
            </w:pPr>
            <w:r w:rsidRPr="00D443D6">
              <w:rPr>
                <w:sz w:val="28"/>
              </w:rPr>
              <w:t>Pionieri Sardi nel mondo.</w:t>
            </w:r>
          </w:p>
          <w:p w:rsidR="00F52D3D" w:rsidRPr="00D443D6" w:rsidRDefault="00F52D3D" w:rsidP="001F3486">
            <w:pPr>
              <w:rPr>
                <w:sz w:val="28"/>
              </w:rPr>
            </w:pPr>
            <w:r w:rsidRPr="00D443D6">
              <w:rPr>
                <w:sz w:val="28"/>
              </w:rPr>
              <w:t xml:space="preserve">Da Nurri a Cagliari emigranti in Perù e uomini di Governo </w:t>
            </w:r>
          </w:p>
          <w:p w:rsidR="00F52D3D" w:rsidRPr="00D443D6" w:rsidRDefault="00F52D3D" w:rsidP="001F3486">
            <w:pPr>
              <w:rPr>
                <w:sz w:val="28"/>
              </w:rPr>
            </w:pPr>
            <w:r w:rsidRPr="00D443D6">
              <w:rPr>
                <w:sz w:val="28"/>
              </w:rPr>
              <w:t>(La drammatica e straordinaria vicenda di Giuseppe Murgia)</w:t>
            </w:r>
          </w:p>
          <w:p w:rsidR="00F52D3D" w:rsidRDefault="00F52D3D" w:rsidP="001F3486">
            <w:r>
              <w:t>-Emigrati cagliaritani uomini di governo in Perù</w:t>
            </w:r>
          </w:p>
          <w:p w:rsidR="00F52D3D" w:rsidRDefault="00F52D3D" w:rsidP="001F3486">
            <w:r>
              <w:t>-Vita di Giuseppe Murgia</w:t>
            </w:r>
          </w:p>
          <w:p w:rsidR="00F52D3D" w:rsidRDefault="00F52D3D" w:rsidP="001F3486">
            <w:pPr>
              <w:rPr>
                <w:sz w:val="20"/>
              </w:rPr>
            </w:pPr>
            <w:r>
              <w:lastRenderedPageBreak/>
              <w:t xml:space="preserve">-Sulle rotte di Colombo. I Conti </w:t>
            </w:r>
            <w:proofErr w:type="spellStart"/>
            <w:r>
              <w:t>Larco</w:t>
            </w:r>
            <w:proofErr w:type="spellEnd"/>
            <w:r>
              <w:t xml:space="preserve">. </w:t>
            </w:r>
            <w:r w:rsidRPr="00F52D3D">
              <w:rPr>
                <w:sz w:val="20"/>
              </w:rPr>
              <w:t>Capitolo 1</w:t>
            </w:r>
          </w:p>
          <w:p w:rsidR="00F52D3D" w:rsidRPr="00D443D6" w:rsidRDefault="00F52D3D" w:rsidP="001F3486">
            <w:r w:rsidRPr="00D443D6">
              <w:t xml:space="preserve">-La consorte Contessa </w:t>
            </w:r>
            <w:proofErr w:type="spellStart"/>
            <w:r w:rsidRPr="00D443D6">
              <w:t>LArco</w:t>
            </w:r>
            <w:proofErr w:type="spellEnd"/>
            <w:r w:rsidRPr="00D443D6">
              <w:t xml:space="preserve"> Angelica</w:t>
            </w:r>
          </w:p>
          <w:p w:rsidR="00D443D6" w:rsidRDefault="00D443D6" w:rsidP="001F3486">
            <w:r>
              <w:rPr>
                <w:sz w:val="20"/>
              </w:rPr>
              <w:t>-Capitolo 2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52D3D" w:rsidRDefault="00F52D3D" w:rsidP="001F3486">
            <w:r>
              <w:lastRenderedPageBreak/>
              <w:t>Pagina iniziale-pagina finale</w:t>
            </w:r>
          </w:p>
          <w:p w:rsidR="00F52D3D" w:rsidRPr="00D443D6" w:rsidRDefault="00D443D6" w:rsidP="001F3486">
            <w:pPr>
              <w:rPr>
                <w:b/>
              </w:rPr>
            </w:pPr>
            <w:r w:rsidRPr="00D443D6">
              <w:rPr>
                <w:b/>
              </w:rPr>
              <w:t>310</w:t>
            </w:r>
          </w:p>
          <w:p w:rsidR="00D443D6" w:rsidRPr="00D443D6" w:rsidRDefault="00D443D6" w:rsidP="001F3486">
            <w:pPr>
              <w:rPr>
                <w:b/>
              </w:rPr>
            </w:pPr>
          </w:p>
          <w:p w:rsidR="00D443D6" w:rsidRPr="00D443D6" w:rsidRDefault="00D443D6" w:rsidP="001F3486">
            <w:pPr>
              <w:rPr>
                <w:b/>
              </w:rPr>
            </w:pPr>
          </w:p>
          <w:p w:rsidR="00D443D6" w:rsidRPr="00D443D6" w:rsidRDefault="00D443D6" w:rsidP="001F3486">
            <w:pPr>
              <w:rPr>
                <w:b/>
              </w:rPr>
            </w:pPr>
          </w:p>
          <w:p w:rsidR="00D443D6" w:rsidRPr="00D443D6" w:rsidRDefault="00D443D6" w:rsidP="001F3486">
            <w:pPr>
              <w:rPr>
                <w:b/>
              </w:rPr>
            </w:pPr>
          </w:p>
          <w:p w:rsidR="00D443D6" w:rsidRPr="00D443D6" w:rsidRDefault="00D443D6" w:rsidP="001F3486">
            <w:pPr>
              <w:rPr>
                <w:b/>
              </w:rPr>
            </w:pPr>
            <w:r w:rsidRPr="00D443D6">
              <w:rPr>
                <w:b/>
              </w:rPr>
              <w:t>311-316</w:t>
            </w:r>
          </w:p>
          <w:p w:rsidR="00D443D6" w:rsidRPr="00D443D6" w:rsidRDefault="00D443D6" w:rsidP="001F3486">
            <w:pPr>
              <w:rPr>
                <w:b/>
              </w:rPr>
            </w:pPr>
            <w:r w:rsidRPr="00D443D6">
              <w:rPr>
                <w:b/>
              </w:rPr>
              <w:t>317-323</w:t>
            </w:r>
          </w:p>
          <w:p w:rsidR="00D443D6" w:rsidRPr="00D443D6" w:rsidRDefault="00D443D6" w:rsidP="001F3486">
            <w:pPr>
              <w:rPr>
                <w:b/>
              </w:rPr>
            </w:pPr>
            <w:r w:rsidRPr="00D443D6">
              <w:rPr>
                <w:b/>
              </w:rPr>
              <w:t>324-326</w:t>
            </w:r>
          </w:p>
          <w:p w:rsidR="00D443D6" w:rsidRPr="00D443D6" w:rsidRDefault="00D443D6" w:rsidP="001F3486">
            <w:pPr>
              <w:rPr>
                <w:b/>
              </w:rPr>
            </w:pPr>
            <w:r w:rsidRPr="00D443D6">
              <w:rPr>
                <w:b/>
              </w:rPr>
              <w:lastRenderedPageBreak/>
              <w:t>;326-327</w:t>
            </w:r>
          </w:p>
          <w:p w:rsidR="00D443D6" w:rsidRDefault="00D443D6" w:rsidP="001F3486">
            <w:r w:rsidRPr="00D443D6">
              <w:rPr>
                <w:b/>
              </w:rPr>
              <w:t>;327-329</w:t>
            </w:r>
          </w:p>
        </w:tc>
      </w:tr>
    </w:tbl>
    <w:p w:rsidR="00F52D3D" w:rsidRDefault="00F52D3D"/>
    <w:p w:rsidR="00D443D6" w:rsidRDefault="00D443D6" w:rsidP="00D443D6">
      <w:pPr>
        <w:pStyle w:val="Citazioneintensa"/>
        <w:ind w:left="0"/>
        <w:jc w:val="left"/>
        <w:rPr>
          <w:i w:val="0"/>
          <w:color w:val="auto"/>
          <w:sz w:val="16"/>
        </w:rPr>
      </w:pPr>
      <w:r w:rsidRPr="00D443D6">
        <w:rPr>
          <w:color w:val="auto"/>
          <w:sz w:val="28"/>
        </w:rPr>
        <w:t xml:space="preserve">Annuario della Stampa sarda       </w:t>
      </w:r>
      <w:r w:rsidRPr="00D443D6">
        <w:rPr>
          <w:b/>
          <w:i w:val="0"/>
          <w:color w:val="auto"/>
        </w:rPr>
        <w:t>333-463</w:t>
      </w:r>
      <w:r>
        <w:rPr>
          <w:color w:val="auto"/>
        </w:rPr>
        <w:t xml:space="preserve">  </w:t>
      </w:r>
      <w:r w:rsidR="002E4938">
        <w:rPr>
          <w:color w:val="auto"/>
        </w:rPr>
        <w:t xml:space="preserve">      </w:t>
      </w:r>
      <w:r>
        <w:rPr>
          <w:color w:val="auto"/>
        </w:rPr>
        <w:t xml:space="preserve"> </w:t>
      </w:r>
      <w:r w:rsidRPr="002E4938">
        <w:rPr>
          <w:b/>
          <w:i w:val="0"/>
          <w:color w:val="auto"/>
          <w:sz w:val="16"/>
        </w:rPr>
        <w:t>i dati contenuti sono aggiornati al dicembre 1992</w:t>
      </w:r>
    </w:p>
    <w:p w:rsidR="000C66E4" w:rsidRPr="000C66E4" w:rsidRDefault="000C66E4" w:rsidP="000C66E4">
      <w:r w:rsidRPr="000C66E4">
        <w:t xml:space="preserve">Le organizzazioni della Stampa </w:t>
      </w:r>
    </w:p>
    <w:p w:rsidR="000C66E4" w:rsidRPr="000C66E4" w:rsidRDefault="000C66E4" w:rsidP="000C66E4">
      <w:r w:rsidRPr="000C66E4">
        <w:t xml:space="preserve">Professionisti </w:t>
      </w:r>
    </w:p>
    <w:p w:rsidR="000C66E4" w:rsidRPr="000C66E4" w:rsidRDefault="000C66E4" w:rsidP="000C66E4">
      <w:r>
        <w:t>Pra</w:t>
      </w:r>
      <w:r w:rsidRPr="000C66E4">
        <w:t xml:space="preserve">ticanti </w:t>
      </w:r>
    </w:p>
    <w:p w:rsidR="000C66E4" w:rsidRPr="000C66E4" w:rsidRDefault="000C66E4" w:rsidP="000C66E4">
      <w:r>
        <w:t>Pubblicist</w:t>
      </w:r>
      <w:r w:rsidRPr="000C66E4">
        <w:t>i</w:t>
      </w:r>
    </w:p>
    <w:p w:rsidR="000C66E4" w:rsidRPr="000C66E4" w:rsidRDefault="000C66E4" w:rsidP="000C66E4">
      <w:r w:rsidRPr="000C66E4">
        <w:t>Elenco speciale</w:t>
      </w:r>
    </w:p>
    <w:p w:rsidR="000C66E4" w:rsidRPr="000C66E4" w:rsidRDefault="000C66E4" w:rsidP="000C66E4">
      <w:r>
        <w:t>Stampa in Sardegna</w:t>
      </w:r>
      <w:r w:rsidRPr="000C66E4">
        <w:t xml:space="preserve"> </w:t>
      </w:r>
    </w:p>
    <w:p w:rsidR="000C66E4" w:rsidRPr="000C66E4" w:rsidRDefault="000C66E4" w:rsidP="000C66E4">
      <w:r w:rsidRPr="000C66E4">
        <w:t xml:space="preserve">Tv private e radio private </w:t>
      </w:r>
    </w:p>
    <w:p w:rsidR="000C66E4" w:rsidRPr="000C66E4" w:rsidRDefault="000C66E4" w:rsidP="000C66E4">
      <w:r w:rsidRPr="000C66E4">
        <w:t>I periodici</w:t>
      </w:r>
    </w:p>
    <w:p w:rsidR="000C66E4" w:rsidRPr="000C66E4" w:rsidRDefault="000C66E4" w:rsidP="000C66E4">
      <w:r w:rsidRPr="000C66E4">
        <w:t xml:space="preserve">Uffici stampa e P.R. </w:t>
      </w:r>
    </w:p>
    <w:p w:rsidR="000C66E4" w:rsidRDefault="000C66E4" w:rsidP="000C66E4">
      <w:pPr>
        <w:rPr>
          <w:i/>
        </w:rPr>
      </w:pPr>
    </w:p>
    <w:p w:rsidR="000C66E4" w:rsidRDefault="000C66E4" w:rsidP="000C66E4">
      <w:pPr>
        <w:rPr>
          <w:i/>
        </w:rPr>
      </w:pPr>
    </w:p>
    <w:p w:rsidR="000C66E4" w:rsidRDefault="000C66E4" w:rsidP="000C66E4">
      <w:pPr>
        <w:pStyle w:val="Citazioneintensa"/>
        <w:ind w:left="0"/>
        <w:jc w:val="left"/>
        <w:rPr>
          <w:b/>
          <w:i w:val="0"/>
          <w:color w:val="auto"/>
        </w:rPr>
      </w:pPr>
      <w:r w:rsidRPr="000C66E4">
        <w:rPr>
          <w:color w:val="auto"/>
          <w:sz w:val="28"/>
        </w:rPr>
        <w:t xml:space="preserve">Annuario della Sardegna       </w:t>
      </w:r>
      <w:r w:rsidRPr="000C66E4">
        <w:rPr>
          <w:b/>
          <w:i w:val="0"/>
          <w:color w:val="auto"/>
        </w:rPr>
        <w:t>467-510</w:t>
      </w:r>
    </w:p>
    <w:p w:rsidR="000C66E4" w:rsidRPr="000C66E4" w:rsidRDefault="000C66E4" w:rsidP="000C66E4">
      <w:r w:rsidRPr="000C66E4">
        <w:t>Presidenza della giunta regionale</w:t>
      </w:r>
    </w:p>
    <w:p w:rsidR="000C66E4" w:rsidRPr="000C66E4" w:rsidRDefault="000C66E4" w:rsidP="000C66E4">
      <w:r w:rsidRPr="000C66E4">
        <w:t>Consiglio regionale</w:t>
      </w:r>
    </w:p>
    <w:p w:rsidR="000C66E4" w:rsidRPr="000C66E4" w:rsidRDefault="000C66E4" w:rsidP="000C66E4">
      <w:r w:rsidRPr="000C66E4">
        <w:t>Gruppi consiliari</w:t>
      </w:r>
    </w:p>
    <w:p w:rsidR="000C66E4" w:rsidRPr="000C66E4" w:rsidRDefault="000C66E4" w:rsidP="000C66E4">
      <w:r w:rsidRPr="000C66E4">
        <w:t>Consiglieri regionali</w:t>
      </w:r>
    </w:p>
    <w:p w:rsidR="000C66E4" w:rsidRPr="000C66E4" w:rsidRDefault="000C66E4" w:rsidP="000C66E4">
      <w:r w:rsidRPr="000C66E4">
        <w:t xml:space="preserve">Commissioni consiliari permanenti </w:t>
      </w:r>
    </w:p>
    <w:p w:rsidR="000C66E4" w:rsidRPr="000C66E4" w:rsidRDefault="000C66E4" w:rsidP="000C66E4">
      <w:r w:rsidRPr="000C66E4">
        <w:t xml:space="preserve">Parlamentari sardi </w:t>
      </w:r>
    </w:p>
    <w:p w:rsidR="000C66E4" w:rsidRPr="000C66E4" w:rsidRDefault="000C66E4" w:rsidP="000C66E4">
      <w:proofErr w:type="spellStart"/>
      <w:r>
        <w:t>Pariti</w:t>
      </w:r>
      <w:proofErr w:type="spellEnd"/>
      <w:r w:rsidRPr="000C66E4">
        <w:t xml:space="preserve"> politici</w:t>
      </w:r>
    </w:p>
    <w:p w:rsidR="000C66E4" w:rsidRPr="000C66E4" w:rsidRDefault="000C66E4" w:rsidP="000C66E4">
      <w:r w:rsidRPr="000C66E4">
        <w:t>Enti locali</w:t>
      </w:r>
    </w:p>
    <w:p w:rsidR="000C66E4" w:rsidRPr="000C66E4" w:rsidRDefault="000C66E4" w:rsidP="000C66E4">
      <w:r>
        <w:t>Amministrazi</w:t>
      </w:r>
      <w:r w:rsidRPr="000C66E4">
        <w:t>oni prov</w:t>
      </w:r>
      <w:r>
        <w:t>i</w:t>
      </w:r>
      <w:r w:rsidRPr="000C66E4">
        <w:t>nciali</w:t>
      </w:r>
    </w:p>
    <w:p w:rsidR="000C66E4" w:rsidRPr="000C66E4" w:rsidRDefault="000C66E4" w:rsidP="000C66E4">
      <w:r w:rsidRPr="000C66E4">
        <w:t>Consorzi di bonifica</w:t>
      </w:r>
    </w:p>
    <w:p w:rsidR="000C66E4" w:rsidRPr="000C66E4" w:rsidRDefault="000C66E4" w:rsidP="000C66E4">
      <w:r w:rsidRPr="000C66E4">
        <w:t>Consorzi industriali</w:t>
      </w:r>
    </w:p>
    <w:p w:rsidR="000C66E4" w:rsidRPr="000C66E4" w:rsidRDefault="000C66E4" w:rsidP="000C66E4">
      <w:r>
        <w:t>Unit</w:t>
      </w:r>
      <w:r w:rsidRPr="000C66E4">
        <w:t>à sanitarie locali</w:t>
      </w:r>
    </w:p>
    <w:p w:rsidR="000C66E4" w:rsidRPr="000C66E4" w:rsidRDefault="000C66E4" w:rsidP="000C66E4">
      <w:r>
        <w:t>Leghe e circoli degli emigrati</w:t>
      </w:r>
      <w:r w:rsidRPr="000C66E4">
        <w:t xml:space="preserve"> sardi</w:t>
      </w:r>
    </w:p>
    <w:p w:rsidR="000C66E4" w:rsidRPr="000C66E4" w:rsidRDefault="000C66E4" w:rsidP="000C66E4"/>
    <w:p w:rsidR="000C66E4" w:rsidRPr="000C66E4" w:rsidRDefault="000C66E4" w:rsidP="000C66E4"/>
    <w:p w:rsidR="000C66E4" w:rsidRPr="000C66E4" w:rsidRDefault="000C66E4" w:rsidP="000C66E4"/>
    <w:sectPr w:rsidR="000C66E4" w:rsidRPr="000C66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3D"/>
    <w:rsid w:val="000C66E4"/>
    <w:rsid w:val="002E4938"/>
    <w:rsid w:val="00A7665E"/>
    <w:rsid w:val="00D443D6"/>
    <w:rsid w:val="00F43B1A"/>
    <w:rsid w:val="00F52D3D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08D7E-F096-4BDB-B5F5-29B851B5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2D3D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52D3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43D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43D6"/>
    <w:rPr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3</cp:revision>
  <dcterms:created xsi:type="dcterms:W3CDTF">2020-11-18T09:53:00Z</dcterms:created>
  <dcterms:modified xsi:type="dcterms:W3CDTF">2021-01-18T12:31:00Z</dcterms:modified>
</cp:coreProperties>
</file>